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8E45B7" w:rsidRPr="000A5BF3" w:rsidTr="000A5BF3">
        <w:tc>
          <w:tcPr>
            <w:tcW w:w="4248" w:type="dxa"/>
          </w:tcPr>
          <w:p w:rsidR="008E45B7" w:rsidRPr="000A5BF3" w:rsidRDefault="008E45B7" w:rsidP="000A5BF3">
            <w:pPr>
              <w:jc w:val="center"/>
              <w:rPr>
                <w:rFonts w:ascii="Calibri" w:hAnsi="Calibri" w:cs="Calibri"/>
                <w:color w:val="auto"/>
                <w:sz w:val="20"/>
                <w:szCs w:val="20"/>
                <w:lang w:eastAsia="en-US"/>
              </w:rPr>
            </w:pPr>
          </w:p>
        </w:tc>
        <w:tc>
          <w:tcPr>
            <w:tcW w:w="5641" w:type="dxa"/>
          </w:tcPr>
          <w:p w:rsidR="008E45B7" w:rsidRPr="000A5BF3" w:rsidRDefault="008E45B7" w:rsidP="000A5BF3">
            <w:pPr>
              <w:jc w:val="center"/>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ЗАТВЕРДЖЕНО</w:t>
            </w:r>
          </w:p>
          <w:p w:rsidR="008E45B7" w:rsidRPr="000A5BF3" w:rsidRDefault="008E45B7" w:rsidP="000A5BF3">
            <w:pPr>
              <w:jc w:val="center"/>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Рішення девʹятої сесії</w:t>
            </w:r>
          </w:p>
          <w:p w:rsidR="008E45B7" w:rsidRPr="000A5BF3" w:rsidRDefault="008E45B7" w:rsidP="000A5BF3">
            <w:pPr>
              <w:jc w:val="center"/>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районної ради сьомого скликання</w:t>
            </w:r>
          </w:p>
          <w:p w:rsidR="008E45B7" w:rsidRPr="000A5BF3" w:rsidRDefault="008E45B7" w:rsidP="000A5BF3">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8E45B7" w:rsidRPr="000A5BF3" w:rsidRDefault="008E45B7" w:rsidP="000A5BF3">
            <w:pPr>
              <w:ind w:firstLine="507"/>
              <w:jc w:val="both"/>
              <w:rPr>
                <w:rFonts w:ascii="Times New Roman" w:hAnsi="Times New Roman" w:cs="Times New Roman"/>
                <w:color w:val="auto"/>
                <w:sz w:val="28"/>
                <w:szCs w:val="28"/>
                <w:lang w:eastAsia="ru-RU"/>
              </w:rPr>
            </w:pPr>
          </w:p>
          <w:p w:rsidR="008E45B7" w:rsidRPr="000A5BF3" w:rsidRDefault="008E45B7" w:rsidP="000A5BF3">
            <w:pPr>
              <w:ind w:firstLine="507"/>
              <w:jc w:val="both"/>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Голова районної ради</w:t>
            </w:r>
          </w:p>
          <w:p w:rsidR="008E45B7" w:rsidRPr="000A5BF3" w:rsidRDefault="008E45B7" w:rsidP="000A5BF3">
            <w:pPr>
              <w:ind w:firstLine="507"/>
              <w:jc w:val="center"/>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ab/>
            </w:r>
            <w:r w:rsidRPr="000A5BF3">
              <w:rPr>
                <w:rFonts w:ascii="Times New Roman" w:hAnsi="Times New Roman" w:cs="Times New Roman"/>
                <w:color w:val="auto"/>
                <w:sz w:val="28"/>
                <w:szCs w:val="28"/>
                <w:lang w:eastAsia="ru-RU"/>
              </w:rPr>
              <w:tab/>
            </w:r>
            <w:r w:rsidRPr="000A5BF3">
              <w:rPr>
                <w:rFonts w:ascii="Times New Roman" w:hAnsi="Times New Roman" w:cs="Times New Roman"/>
                <w:color w:val="auto"/>
                <w:sz w:val="28"/>
                <w:szCs w:val="28"/>
                <w:lang w:eastAsia="ru-RU"/>
              </w:rPr>
              <w:tab/>
              <w:t xml:space="preserve">                                        </w:t>
            </w:r>
          </w:p>
          <w:p w:rsidR="008E45B7" w:rsidRPr="000A5BF3" w:rsidRDefault="008E45B7" w:rsidP="000A5BF3">
            <w:pPr>
              <w:ind w:firstLine="507"/>
              <w:jc w:val="center"/>
              <w:rPr>
                <w:rFonts w:ascii="Times New Roman" w:hAnsi="Times New Roman" w:cs="Times New Roman"/>
                <w:color w:val="auto"/>
                <w:sz w:val="28"/>
                <w:szCs w:val="28"/>
                <w:lang w:eastAsia="ru-RU"/>
              </w:rPr>
            </w:pPr>
            <w:r w:rsidRPr="000A5BF3">
              <w:rPr>
                <w:rFonts w:ascii="Times New Roman" w:hAnsi="Times New Roman" w:cs="Times New Roman"/>
                <w:color w:val="auto"/>
                <w:sz w:val="28"/>
                <w:szCs w:val="28"/>
                <w:lang w:eastAsia="ru-RU"/>
              </w:rPr>
              <w:t xml:space="preserve">                        ___________Д.С.Калінін</w:t>
            </w:r>
          </w:p>
        </w:tc>
      </w:tr>
    </w:tbl>
    <w:p w:rsidR="008E45B7" w:rsidRDefault="008E45B7" w:rsidP="00A80979">
      <w:pPr>
        <w:pStyle w:val="BodyText"/>
        <w:shd w:val="clear" w:color="auto" w:fill="auto"/>
        <w:spacing w:line="240" w:lineRule="auto"/>
        <w:ind w:firstLine="0"/>
        <w:rPr>
          <w:sz w:val="28"/>
          <w:szCs w:val="28"/>
          <w:lang w:val="uk-UA"/>
        </w:rPr>
      </w:pPr>
    </w:p>
    <w:p w:rsidR="008E45B7" w:rsidRPr="000A5BF3" w:rsidRDefault="008E45B7" w:rsidP="00A80979">
      <w:pPr>
        <w:pStyle w:val="BodyText"/>
        <w:shd w:val="clear" w:color="auto" w:fill="auto"/>
        <w:spacing w:line="240" w:lineRule="auto"/>
        <w:ind w:firstLine="0"/>
        <w:rPr>
          <w:sz w:val="28"/>
          <w:szCs w:val="28"/>
          <w:lang w:val="uk-UA"/>
        </w:rPr>
      </w:pPr>
    </w:p>
    <w:p w:rsidR="008E45B7" w:rsidRPr="00ED014A" w:rsidRDefault="008E45B7" w:rsidP="00A80979">
      <w:pPr>
        <w:pStyle w:val="BodyText"/>
        <w:shd w:val="clear" w:color="auto" w:fill="auto"/>
        <w:spacing w:line="240" w:lineRule="auto"/>
        <w:ind w:left="6237" w:firstLine="0"/>
        <w:rPr>
          <w:sz w:val="28"/>
          <w:szCs w:val="28"/>
          <w:lang w:val="uk-UA"/>
        </w:rPr>
      </w:pPr>
    </w:p>
    <w:p w:rsidR="008E45B7" w:rsidRPr="00ED014A" w:rsidRDefault="008E45B7" w:rsidP="00A80979">
      <w:pPr>
        <w:pStyle w:val="BodyText"/>
        <w:shd w:val="clear" w:color="auto" w:fill="auto"/>
        <w:spacing w:line="240" w:lineRule="auto"/>
        <w:ind w:left="6237" w:firstLine="0"/>
        <w:rPr>
          <w:sz w:val="28"/>
          <w:szCs w:val="28"/>
          <w:lang w:val="uk-UA"/>
        </w:rPr>
      </w:pPr>
    </w:p>
    <w:p w:rsidR="008E45B7" w:rsidRPr="00ED014A" w:rsidRDefault="008E45B7" w:rsidP="00A80979">
      <w:pPr>
        <w:pStyle w:val="BodyText"/>
        <w:shd w:val="clear" w:color="auto" w:fill="auto"/>
        <w:spacing w:line="240" w:lineRule="auto"/>
        <w:ind w:left="6237" w:firstLine="0"/>
        <w:rPr>
          <w:sz w:val="28"/>
          <w:szCs w:val="28"/>
          <w:lang w:val="uk-UA"/>
        </w:rPr>
      </w:pPr>
    </w:p>
    <w:p w:rsidR="008E45B7" w:rsidRDefault="008E45B7" w:rsidP="00A80979">
      <w:pPr>
        <w:pStyle w:val="BodyText"/>
        <w:shd w:val="clear" w:color="auto" w:fill="auto"/>
        <w:spacing w:line="240" w:lineRule="auto"/>
        <w:ind w:left="6237" w:firstLine="0"/>
        <w:rPr>
          <w:sz w:val="28"/>
          <w:szCs w:val="28"/>
          <w:lang w:val="uk-UA"/>
        </w:rPr>
      </w:pPr>
    </w:p>
    <w:p w:rsidR="008E45B7" w:rsidRDefault="008E45B7" w:rsidP="00A80979">
      <w:pPr>
        <w:pStyle w:val="BodyText"/>
        <w:shd w:val="clear" w:color="auto" w:fill="auto"/>
        <w:spacing w:line="240" w:lineRule="auto"/>
        <w:ind w:left="6237" w:firstLine="0"/>
        <w:rPr>
          <w:sz w:val="28"/>
          <w:szCs w:val="28"/>
          <w:lang w:val="uk-UA"/>
        </w:rPr>
      </w:pPr>
    </w:p>
    <w:p w:rsidR="008E45B7" w:rsidRDefault="008E45B7" w:rsidP="00A80979">
      <w:pPr>
        <w:pStyle w:val="BodyText"/>
        <w:shd w:val="clear" w:color="auto" w:fill="auto"/>
        <w:spacing w:line="240" w:lineRule="auto"/>
        <w:ind w:left="6237" w:firstLine="0"/>
        <w:rPr>
          <w:sz w:val="28"/>
          <w:szCs w:val="28"/>
          <w:lang w:val="uk-UA"/>
        </w:rPr>
      </w:pPr>
    </w:p>
    <w:p w:rsidR="008E45B7" w:rsidRDefault="008E45B7" w:rsidP="00A80979">
      <w:pPr>
        <w:pStyle w:val="BodyText"/>
        <w:shd w:val="clear" w:color="auto" w:fill="auto"/>
        <w:spacing w:line="240" w:lineRule="auto"/>
        <w:ind w:left="6237" w:firstLine="0"/>
        <w:rPr>
          <w:sz w:val="28"/>
          <w:szCs w:val="28"/>
          <w:lang w:val="uk-UA"/>
        </w:rPr>
      </w:pPr>
    </w:p>
    <w:p w:rsidR="008E45B7" w:rsidRPr="00ED014A" w:rsidRDefault="008E45B7" w:rsidP="00A80979">
      <w:pPr>
        <w:pStyle w:val="BodyText"/>
        <w:shd w:val="clear" w:color="auto" w:fill="auto"/>
        <w:spacing w:line="240" w:lineRule="auto"/>
        <w:ind w:left="6237" w:firstLine="0"/>
        <w:rPr>
          <w:sz w:val="28"/>
          <w:szCs w:val="28"/>
          <w:lang w:val="uk-UA"/>
        </w:rPr>
      </w:pPr>
    </w:p>
    <w:p w:rsidR="008E45B7" w:rsidRPr="00ED014A" w:rsidRDefault="008E45B7" w:rsidP="00A80979">
      <w:pPr>
        <w:pStyle w:val="BodyText"/>
        <w:shd w:val="clear" w:color="auto" w:fill="auto"/>
        <w:spacing w:line="240" w:lineRule="auto"/>
        <w:ind w:left="6237" w:firstLine="0"/>
        <w:rPr>
          <w:sz w:val="28"/>
          <w:szCs w:val="28"/>
          <w:lang w:val="uk-UA"/>
        </w:rPr>
      </w:pPr>
    </w:p>
    <w:p w:rsidR="008E45B7" w:rsidRPr="00ED014A" w:rsidRDefault="008E45B7"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СТАТУТ</w:t>
      </w:r>
    </w:p>
    <w:p w:rsidR="008E45B7" w:rsidRPr="00ED014A" w:rsidRDefault="008E45B7"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КОМУНАЛЬНОГО ЗАКЛАДУ</w:t>
      </w:r>
    </w:p>
    <w:p w:rsidR="008E45B7" w:rsidRPr="00ED014A" w:rsidRDefault="008E45B7"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«ШЕВЧЕНКІВСЬКА ЗАГАЛЬНООСВІТНЯ ШКОЛА І-ІІ СТУПЕНІВ»</w:t>
      </w:r>
    </w:p>
    <w:p w:rsidR="008E45B7" w:rsidRPr="00ED014A" w:rsidRDefault="008E45B7"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D014A">
        <w:rPr>
          <w:rFonts w:ascii="Times New Roman" w:hAnsi="Times New Roman" w:cs="Times New Roman"/>
          <w:b/>
          <w:sz w:val="28"/>
          <w:szCs w:val="28"/>
        </w:rPr>
        <w:t>ЗАПОРІЗЬКОЇ ОБЛАСТІ</w:t>
      </w:r>
    </w:p>
    <w:p w:rsidR="008E45B7" w:rsidRPr="00ED014A" w:rsidRDefault="008E45B7"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(нова редакція)</w:t>
      </w: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val="uk-UA" w:eastAsia="uk-UA"/>
        </w:rPr>
      </w:pPr>
    </w:p>
    <w:p w:rsidR="008E45B7" w:rsidRPr="00ED014A" w:rsidRDefault="008E45B7" w:rsidP="00A80979">
      <w:pPr>
        <w:pStyle w:val="BodyText"/>
        <w:shd w:val="clear" w:color="auto" w:fill="auto"/>
        <w:spacing w:line="240" w:lineRule="auto"/>
        <w:ind w:firstLine="0"/>
        <w:jc w:val="both"/>
        <w:rPr>
          <w:rStyle w:val="11"/>
          <w:strike/>
          <w:sz w:val="28"/>
          <w:szCs w:val="28"/>
          <w:lang w:val="uk-UA"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eastAsia="uk-UA"/>
        </w:rPr>
      </w:pPr>
    </w:p>
    <w:p w:rsidR="008E45B7" w:rsidRDefault="008E45B7" w:rsidP="00A80979">
      <w:pPr>
        <w:pStyle w:val="BodyText"/>
        <w:shd w:val="clear" w:color="auto" w:fill="auto"/>
        <w:spacing w:line="240" w:lineRule="auto"/>
        <w:ind w:firstLine="0"/>
        <w:jc w:val="both"/>
        <w:rPr>
          <w:rStyle w:val="11"/>
          <w:strike/>
          <w:sz w:val="28"/>
          <w:szCs w:val="28"/>
          <w:lang w:val="uk-UA" w:eastAsia="uk-UA"/>
        </w:rPr>
      </w:pPr>
    </w:p>
    <w:p w:rsidR="008E45B7" w:rsidRDefault="008E45B7" w:rsidP="00A80979">
      <w:pPr>
        <w:pStyle w:val="BodyText"/>
        <w:shd w:val="clear" w:color="auto" w:fill="auto"/>
        <w:spacing w:line="240" w:lineRule="auto"/>
        <w:ind w:firstLine="0"/>
        <w:jc w:val="both"/>
        <w:rPr>
          <w:rStyle w:val="11"/>
          <w:strike/>
          <w:sz w:val="28"/>
          <w:szCs w:val="28"/>
          <w:lang w:val="uk-UA" w:eastAsia="uk-UA"/>
        </w:rPr>
      </w:pPr>
    </w:p>
    <w:p w:rsidR="008E45B7" w:rsidRPr="0016380D" w:rsidRDefault="008E45B7" w:rsidP="00A80979">
      <w:pPr>
        <w:pStyle w:val="BodyText"/>
        <w:shd w:val="clear" w:color="auto" w:fill="auto"/>
        <w:spacing w:line="240" w:lineRule="auto"/>
        <w:ind w:firstLine="0"/>
        <w:jc w:val="both"/>
        <w:rPr>
          <w:rStyle w:val="11"/>
          <w:strike/>
          <w:sz w:val="28"/>
          <w:szCs w:val="28"/>
          <w:lang w:val="uk-UA" w:eastAsia="uk-UA"/>
        </w:rPr>
      </w:pPr>
    </w:p>
    <w:p w:rsidR="008E45B7" w:rsidRPr="0016380D" w:rsidRDefault="008E45B7" w:rsidP="0016380D">
      <w:pPr>
        <w:jc w:val="center"/>
        <w:rPr>
          <w:rFonts w:ascii="Times New Roman" w:hAnsi="Times New Roman" w:cs="Times New Roman"/>
          <w:bCs/>
          <w:color w:val="auto"/>
          <w:sz w:val="28"/>
          <w:szCs w:val="28"/>
          <w:lang w:eastAsia="ru-RU"/>
        </w:rPr>
      </w:pPr>
      <w:r w:rsidRPr="0016380D">
        <w:rPr>
          <w:rFonts w:ascii="Times New Roman" w:hAnsi="Times New Roman" w:cs="Times New Roman"/>
          <w:bCs/>
          <w:color w:val="auto"/>
          <w:sz w:val="28"/>
          <w:szCs w:val="28"/>
          <w:lang w:eastAsia="ru-RU"/>
        </w:rPr>
        <w:t>м. Василівка</w:t>
      </w:r>
    </w:p>
    <w:p w:rsidR="008E45B7" w:rsidRPr="0016380D" w:rsidRDefault="008E45B7" w:rsidP="0016380D">
      <w:pPr>
        <w:jc w:val="center"/>
        <w:rPr>
          <w:rFonts w:ascii="Times New Roman" w:hAnsi="Times New Roman" w:cs="Times New Roman"/>
          <w:bCs/>
          <w:color w:val="auto"/>
          <w:sz w:val="28"/>
          <w:szCs w:val="28"/>
          <w:lang w:eastAsia="ru-RU"/>
        </w:rPr>
      </w:pPr>
      <w:r w:rsidRPr="0016380D">
        <w:rPr>
          <w:rFonts w:ascii="Times New Roman" w:hAnsi="Times New Roman" w:cs="Times New Roman"/>
          <w:bCs/>
          <w:color w:val="auto"/>
          <w:sz w:val="28"/>
          <w:szCs w:val="28"/>
          <w:lang w:eastAsia="ru-RU"/>
        </w:rPr>
        <w:t>2016 рік</w:t>
      </w:r>
    </w:p>
    <w:p w:rsidR="008E45B7" w:rsidRDefault="008E45B7"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8E45B7" w:rsidRPr="005131E8" w:rsidRDefault="008E45B7" w:rsidP="00A80979">
      <w:pPr>
        <w:jc w:val="center"/>
        <w:rPr>
          <w:rFonts w:ascii="Times New Roman" w:hAnsi="Times New Roman" w:cs="Times New Roman"/>
          <w:sz w:val="28"/>
          <w:szCs w:val="28"/>
          <w:lang w:val="ru-RU"/>
        </w:rPr>
      </w:pP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1.1. КОМУНАЛЬНИЙ ЗАКЛАД «ШЕВЧЕНКІВСЬКА ЗАГАЛЬНООСВІТНЯ ШКОЛА І-ІІ СТУПЕНІВ» ВАСИЛІВСЬКОЇ РАЙОННОЇ РАДИ ЗАПОРІЗЬКОЇ ОБЛАСТІ (далі навчальний заклад),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w:t>
      </w:r>
      <w:r w:rsidRPr="00E8357B">
        <w:rPr>
          <w:rFonts w:ascii="Times New Roman" w:hAnsi="Times New Roman" w:cs="Times New Roman"/>
          <w:sz w:val="28"/>
          <w:szCs w:val="28"/>
        </w:rPr>
        <w:t>15</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E8357B">
        <w:rPr>
          <w:rFonts w:ascii="Times New Roman" w:hAnsi="Times New Roman" w:cs="Times New Roman"/>
          <w:sz w:val="28"/>
          <w:szCs w:val="28"/>
        </w:rPr>
        <w:t>59</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sidRPr="00ED014A">
        <w:rPr>
          <w:rFonts w:ascii="Times New Roman" w:hAnsi="Times New Roman" w:cs="Times New Roman"/>
          <w:sz w:val="28"/>
          <w:szCs w:val="28"/>
        </w:rPr>
        <w:t>2</w:t>
      </w:r>
      <w:r>
        <w:rPr>
          <w:rFonts w:ascii="Times New Roman" w:hAnsi="Times New Roman" w:cs="Times New Roman"/>
          <w:sz w:val="28"/>
          <w:szCs w:val="28"/>
        </w:rPr>
        <w:t>0.11.2004 № 10801050001000052</w:t>
      </w:r>
      <w:r w:rsidRPr="00E27190">
        <w:rPr>
          <w:rFonts w:ascii="Times New Roman" w:hAnsi="Times New Roman" w:cs="Times New Roman"/>
          <w:sz w:val="28"/>
          <w:szCs w:val="28"/>
        </w:rPr>
        <w:t xml:space="preserve">; рішенням сесії районної ради </w:t>
      </w:r>
      <w:r>
        <w:rPr>
          <w:rFonts w:ascii="Times New Roman" w:hAnsi="Times New Roman" w:cs="Times New Roman"/>
          <w:sz w:val="28"/>
          <w:szCs w:val="28"/>
        </w:rPr>
        <w:t xml:space="preserve">від 27 вересня 2013 </w:t>
      </w:r>
      <w:r w:rsidRPr="00E27190">
        <w:rPr>
          <w:rFonts w:ascii="Times New Roman" w:hAnsi="Times New Roman" w:cs="Times New Roman"/>
          <w:sz w:val="28"/>
          <w:szCs w:val="28"/>
        </w:rPr>
        <w:t>№ 7 та зар</w:t>
      </w:r>
      <w:r>
        <w:rPr>
          <w:rFonts w:ascii="Times New Roman" w:hAnsi="Times New Roman" w:cs="Times New Roman"/>
          <w:sz w:val="28"/>
          <w:szCs w:val="28"/>
        </w:rPr>
        <w:t>еєстровано Василівською районною державною адміністрацією 23.10.2013</w:t>
      </w:r>
      <w:r w:rsidRPr="00E27190">
        <w:rPr>
          <w:rFonts w:ascii="Times New Roman" w:hAnsi="Times New Roman" w:cs="Times New Roman"/>
          <w:sz w:val="28"/>
          <w:szCs w:val="28"/>
        </w:rPr>
        <w:t xml:space="preserve"> №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8000052</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10.04.2015 </w:t>
      </w:r>
      <w:r>
        <w:rPr>
          <w:rFonts w:ascii="Times New Roman" w:hAnsi="Times New Roman" w:cs="Times New Roman"/>
          <w:sz w:val="28"/>
          <w:szCs w:val="28"/>
        </w:rPr>
        <w:t xml:space="preserve">  </w:t>
      </w:r>
      <w:r w:rsidRPr="00E27190">
        <w:rPr>
          <w:rFonts w:ascii="Times New Roman" w:hAnsi="Times New Roman" w:cs="Times New Roman"/>
          <w:sz w:val="28"/>
          <w:szCs w:val="28"/>
        </w:rPr>
        <w:t>№ 108010</w:t>
      </w:r>
      <w:r>
        <w:rPr>
          <w:rFonts w:ascii="Times New Roman" w:hAnsi="Times New Roman" w:cs="Times New Roman"/>
          <w:sz w:val="28"/>
          <w:szCs w:val="28"/>
        </w:rPr>
        <w:t>50010000052</w:t>
      </w:r>
      <w:r w:rsidRPr="00E27190">
        <w:rPr>
          <w:rFonts w:ascii="Times New Roman" w:hAnsi="Times New Roman" w:cs="Times New Roman"/>
          <w:sz w:val="28"/>
          <w:szCs w:val="28"/>
        </w:rPr>
        <w:t>.</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0A7DA9">
        <w:rPr>
          <w:rFonts w:ascii="Times New Roman" w:hAnsi="Times New Roman" w:cs="Times New Roman"/>
          <w:sz w:val="28"/>
          <w:szCs w:val="28"/>
        </w:rPr>
        <w:t>й</w:t>
      </w:r>
      <w:r w:rsidRPr="00ED014A">
        <w:rPr>
          <w:rFonts w:ascii="Times New Roman" w:hAnsi="Times New Roman" w:cs="Times New Roman"/>
          <w:sz w:val="28"/>
          <w:szCs w:val="28"/>
        </w:rPr>
        <w:t xml:space="preserve"> органу управління освіти</w:t>
      </w:r>
      <w:r>
        <w:rPr>
          <w:rFonts w:ascii="Times New Roman" w:hAnsi="Times New Roman" w:cs="Times New Roman"/>
          <w:sz w:val="28"/>
          <w:szCs w:val="28"/>
        </w:rPr>
        <w:t>.</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1.6. Повне найменування: </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Скорочене найменування :</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КЗ «Шевченківська ЗОШ І-ІІ ст.»</w:t>
      </w:r>
      <w:r w:rsidRPr="000A7DA9">
        <w:rPr>
          <w:rFonts w:ascii="Times New Roman" w:hAnsi="Times New Roman" w:cs="Times New Roman"/>
          <w:sz w:val="28"/>
          <w:szCs w:val="28"/>
        </w:rPr>
        <w:t xml:space="preserve"> </w:t>
      </w:r>
      <w:r w:rsidRPr="00ED014A">
        <w:rPr>
          <w:rFonts w:ascii="Times New Roman" w:hAnsi="Times New Roman" w:cs="Times New Roman"/>
          <w:sz w:val="28"/>
          <w:szCs w:val="28"/>
        </w:rPr>
        <w:t>ВРР ЗО</w:t>
      </w:r>
    </w:p>
    <w:p w:rsidR="008E45B7" w:rsidRPr="00ED014A" w:rsidRDefault="008E45B7"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КЗ «Шевченковская ООШ І-ІІ ст.» ВРС ЗО</w:t>
      </w:r>
    </w:p>
    <w:p w:rsidR="008E45B7" w:rsidRDefault="008E45B7" w:rsidP="00ED014A">
      <w:pPr>
        <w:ind w:firstLine="724"/>
        <w:jc w:val="both"/>
        <w:rPr>
          <w:rFonts w:ascii="Times New Roman" w:hAnsi="Times New Roman" w:cs="Times New Roman"/>
          <w:sz w:val="28"/>
          <w:szCs w:val="28"/>
          <w:lang w:val="ru-RU"/>
        </w:rPr>
      </w:pPr>
      <w:r w:rsidRPr="00ED014A">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ED014A">
        <w:rPr>
          <w:rFonts w:ascii="Times New Roman" w:hAnsi="Times New Roman" w:cs="Times New Roman"/>
          <w:sz w:val="28"/>
          <w:szCs w:val="28"/>
        </w:rPr>
        <w:t xml:space="preserve"> 71643, Запорізька область, Василівський район, с. Шевченко, вул. </w:t>
      </w:r>
      <w:r>
        <w:rPr>
          <w:rFonts w:ascii="Times New Roman" w:hAnsi="Times New Roman" w:cs="Times New Roman"/>
          <w:sz w:val="28"/>
          <w:szCs w:val="28"/>
        </w:rPr>
        <w:t>Щаслива</w:t>
      </w:r>
      <w:r w:rsidRPr="00ED014A">
        <w:rPr>
          <w:rFonts w:ascii="Times New Roman" w:hAnsi="Times New Roman" w:cs="Times New Roman"/>
          <w:sz w:val="28"/>
          <w:szCs w:val="28"/>
        </w:rPr>
        <w:t>, 39</w:t>
      </w:r>
      <w:r>
        <w:rPr>
          <w:rFonts w:ascii="Times New Roman" w:hAnsi="Times New Roman" w:cs="Times New Roman"/>
          <w:sz w:val="28"/>
          <w:szCs w:val="28"/>
        </w:rPr>
        <w:t>.</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1.10. Головними завданнями навчального закладу є:</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забезпечення реалізації права громадян на повну загальну середню освіту;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громадянина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безпечні умови освітньої діяльності;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державних стандартів освіти;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дотримання фінансової дисципліни.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1.13.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Навчальний заклад має право: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користуватися пільгами, що передбачені діючим законодавством;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проходити в установленому порядку державну атестацію;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контингент учнів;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варіативну частину робочого навчального плану;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8E45B7" w:rsidRPr="000A7DA9"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0A7DA9">
        <w:rPr>
          <w:rFonts w:ascii="Times New Roman" w:hAnsi="Times New Roman" w:cs="Times New Roman"/>
          <w:sz w:val="28"/>
          <w:szCs w:val="28"/>
        </w:rPr>
        <w:t>.</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1.15.</w:t>
      </w:r>
      <w:r w:rsidRPr="000A7DA9">
        <w:rPr>
          <w:rFonts w:ascii="Times New Roman" w:hAnsi="Times New Roman" w:cs="Times New Roman"/>
          <w:sz w:val="28"/>
          <w:szCs w:val="28"/>
        </w:rPr>
        <w:t xml:space="preserve"> </w:t>
      </w:r>
      <w:r>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8E45B7" w:rsidRDefault="008E45B7" w:rsidP="000A7DA9">
      <w:pPr>
        <w:jc w:val="both"/>
        <w:rPr>
          <w:rFonts w:ascii="Times New Roman" w:hAnsi="Times New Roman" w:cs="Times New Roman"/>
          <w:sz w:val="28"/>
          <w:szCs w:val="28"/>
        </w:rPr>
      </w:pPr>
    </w:p>
    <w:p w:rsidR="008E45B7" w:rsidRDefault="008E45B7" w:rsidP="000A7DA9">
      <w:pPr>
        <w:jc w:val="both"/>
        <w:rPr>
          <w:rFonts w:ascii="Times New Roman" w:hAnsi="Times New Roman" w:cs="Times New Roman"/>
          <w:sz w:val="28"/>
          <w:szCs w:val="28"/>
        </w:rPr>
      </w:pPr>
      <w:bookmarkStart w:id="0" w:name="bookmark0"/>
      <w:r>
        <w:rPr>
          <w:rFonts w:ascii="Times New Roman" w:hAnsi="Times New Roman" w:cs="Times New Roman"/>
          <w:sz w:val="28"/>
          <w:szCs w:val="28"/>
        </w:rPr>
        <w:t xml:space="preserve">                                 П. Організація навчально-виховного процесу.</w:t>
      </w:r>
      <w:bookmarkEnd w:id="0"/>
    </w:p>
    <w:p w:rsidR="008E45B7" w:rsidRDefault="008E45B7" w:rsidP="000A7DA9">
      <w:pPr>
        <w:jc w:val="both"/>
        <w:rPr>
          <w:rFonts w:ascii="Times New Roman" w:hAnsi="Times New Roman" w:cs="Times New Roman"/>
          <w:sz w:val="28"/>
          <w:szCs w:val="28"/>
        </w:rPr>
      </w:pP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2.3. Відповідно до робочого навчального плану педагогічні працівники 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2.4. Навчальний заклад здійснює навчально-виховний процес за денною формою навчання.</w:t>
      </w:r>
      <w:r>
        <w:rPr>
          <w:rFonts w:ascii="Times New Roman" w:hAnsi="Times New Roman" w:cs="Times New Roman"/>
          <w:sz w:val="28"/>
          <w:szCs w:val="28"/>
          <w:lang w:val="ru-RU"/>
        </w:rPr>
        <w:t xml:space="preserve"> </w:t>
      </w:r>
      <w:r>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w:t>
      </w:r>
      <w:r>
        <w:rPr>
          <w:rFonts w:ascii="Times New Roman" w:hAnsi="Times New Roman" w:cs="Times New Roman"/>
          <w:sz w:val="28"/>
          <w:szCs w:val="28"/>
          <w:lang w:val="ru-RU"/>
        </w:rPr>
        <w:t>го</w:t>
      </w:r>
      <w:r>
        <w:rPr>
          <w:rFonts w:ascii="Times New Roman" w:hAnsi="Times New Roman" w:cs="Times New Roman"/>
          <w:sz w:val="28"/>
          <w:szCs w:val="28"/>
        </w:rPr>
        <w:t xml:space="preserve"> Міністерством освіти і науки України зразка.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Навчальний рік поділяється на семестри.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2.10. Тривалість уроків у навчальному закладі становить: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перших класах — 35 хвилин, у других — четвертих класах — 40 хвилин, у п’ятих — дев’ятих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2.11. Щоденна кількість і послідовність навчальних занять визначається</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розкладом уроків, що складається на кожен семестр відповідно до санітарно-гігієнічних та педагогічних вимог і затверджується директором.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Система оцінювання навчальної праці учнів повинна бути стимулюючою.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навчання учням ( випускникам) видається відповідний 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початковій школі, в 5-8 класах за рішенням педагогічної ради загальноосвітнього навчального закладу проводяться різні форми підсумкової атестації учнів ( тестування, заліки, контрольні роботи, захист учнівських науково-дослідних робіт тощо).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України та Міністерства охорони здоров’я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освіти і науки України, іншими органами виконавчої влади у підпорядкуванні яких знаходиться навчальний заклад, відповідним органом управління освітою.</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bookmarkStart w:id="1" w:name="bookmark1"/>
      <w:r>
        <w:rPr>
          <w:rFonts w:ascii="Times New Roman" w:hAnsi="Times New Roman" w:cs="Times New Roman"/>
          <w:sz w:val="28"/>
          <w:szCs w:val="28"/>
        </w:rPr>
        <w:t>ІІІ. Учасники навчально-виховного процесу</w:t>
      </w:r>
      <w:bookmarkEnd w:id="1"/>
    </w:p>
    <w:p w:rsidR="008E45B7" w:rsidRDefault="008E45B7" w:rsidP="000A7DA9">
      <w:pPr>
        <w:jc w:val="both"/>
        <w:rPr>
          <w:rFonts w:ascii="Times New Roman" w:hAnsi="Times New Roman" w:cs="Times New Roman"/>
          <w:sz w:val="28"/>
          <w:szCs w:val="28"/>
        </w:rPr>
      </w:pP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3.3. Учні мають право: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на вибір форми навчання, факультативів, спецкурсів, позашкільних та позакласних занять;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доступ до інформації з усіх галузей знань;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різних видах науково-практичної діяльності, конференціях, олімпіадах, виставках, конкурсах тощо;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органів громадського самоврядування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в обговоренні і вносити власні пропозиції щодо організації навчально-виховного процесу,  дозвілля учнів;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добровільних самодіяльних об’єднаннях, творчих студіях, клубах, гуртках, групах за інтересами тощо;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захист від будь-яких форм експлуатації, психічного і фізичного насилля, що порушують права або принижують їх честь, гідність;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безпечні і нешкідливі умови навчання, виховання та праці.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3.4. Учні зобов'язані: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дотримуватися вимог статуту, правил внутрішнього розпорядку; </w:t>
      </w:r>
    </w:p>
    <w:p w:rsidR="008E45B7" w:rsidRDefault="008E45B7"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бережливо ставитись до державного, громадського і особистого майна;</w:t>
      </w:r>
    </w:p>
    <w:p w:rsidR="008E45B7" w:rsidRDefault="008E45B7"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дотримуватися законодавства, моральних, етичних норм;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посильну участь у різних видах трудової діяльності, що не заборонені чинним законодавством;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правил особистої гігієни.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3.7. Педагогічні працівники мають право на: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захист професійної честі, гідності;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самостійний вибір форм, методів, засобів навчальної роботи, не шкідливих для здоров’я учнів (вихованців);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участь в обговоренні та вирішенні питань організації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проведення в установленому порядку науково-дослідної, експериментальної, пошукової роботи;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виявлення педагогічної ініціативи;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позачергову атестацію з метою отримання відповідної категорії, педагогічного звання;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участь у роботі органів громадського самоврядування навчального закладу;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перепідготовку;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отримання пенсії, у тому числі  за вислугу років в порядку визначеному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матеріальне, житлово-побутове та соціальне забезпечення відповідно до чинного законодавства.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3.8. Педагогічні працівники зобов’язані: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належний рівень викладання навчальних дисциплін відповідно до навчальних програм на рівні обов’язкових державних вимог;</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сприяти розвитку інтересів, нахилів та здібностей дітей, а також, збереженню їх здоров’я, здійснювати пропаганду здорового способу життя;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сприяти зростанню іміджу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настановленням і особистим прикладом утверджувати повагу до державної символіки, принципів загальнолюдської моралі;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педагогічної етики, моралі, поважати гідність учнів;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постійно підвищувати свій професійний рівень, педагогічну майстерність, загальну і політичну культуру;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статут навчального закладу, правила внутрішнього розпорядку, умови контракту чи трудового договору;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накази і розпорядження керівника навчального закладу, органів управління освітою;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навчально-дослідними ділянками. Їхні права і обов’язки визначаються нормативно-правовими документами Міністерства освіти і науки України, правилами внутрішнього розпорядку та цим Статутом.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3.14. Батьки та особи, які їх замінюють, мають право: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та  зобов’язані: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у дітей повагу до законів, прав, основних свобод людини.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bookmarkStart w:id="2" w:name="bookmark2"/>
      <w:r>
        <w:rPr>
          <w:rFonts w:ascii="Times New Roman" w:hAnsi="Times New Roman" w:cs="Times New Roman"/>
          <w:sz w:val="28"/>
          <w:szCs w:val="28"/>
        </w:rPr>
        <w:t>IV. Управління навчальним закладом</w:t>
      </w:r>
      <w:bookmarkEnd w:id="2"/>
    </w:p>
    <w:p w:rsidR="008E45B7" w:rsidRDefault="008E45B7" w:rsidP="000A7DA9">
      <w:pPr>
        <w:jc w:val="both"/>
        <w:rPr>
          <w:rFonts w:ascii="Times New Roman" w:hAnsi="Times New Roman" w:cs="Times New Roman"/>
          <w:sz w:val="28"/>
          <w:szCs w:val="28"/>
        </w:rPr>
      </w:pP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України.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4.2. Директор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навчально-виховний процес;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відповідає за якість і ефективність роботи педагогічного колективу;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E45B7" w:rsidRDefault="008E45B7"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контролює організацію харчування і медичного обслуговування учнів;</w:t>
      </w:r>
    </w:p>
    <w:p w:rsidR="008E45B7" w:rsidRDefault="008E45B7" w:rsidP="000A7DA9">
      <w:pPr>
        <w:ind w:left="720"/>
        <w:jc w:val="both"/>
        <w:rPr>
          <w:rFonts w:ascii="Times New Roman" w:hAnsi="Times New Roman" w:cs="Times New Roman"/>
          <w:sz w:val="28"/>
          <w:szCs w:val="28"/>
        </w:rPr>
      </w:pPr>
      <w:r>
        <w:rPr>
          <w:rFonts w:ascii="Times New Roman" w:hAnsi="Times New Roman" w:cs="Times New Roman"/>
          <w:sz w:val="28"/>
          <w:szCs w:val="28"/>
        </w:rPr>
        <w:t xml:space="preserve">- здійснює контроль за проходженням працівниками у встановлені терміни </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обов’язкових медичних оглядів і несе за це відповідальність;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шкільним майном і коштами;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працівників навчального закладу - зборами трудового колективу;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учнів навчального закладу другого-третього ступеня - класними зборами;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батьків, представників громадськості - класними батьківськими зборами.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Кожна категорія обирає однакову кількість делегатів.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заслуховують звіт директора і голови ради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 У період між загальними зборами (конференцією) діє рада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4.4.1. Метою діяльності ради є:</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сприяння демократизації і гуманізації навчально-виховного процесу;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розширення колегіальних форм управління навчальним закладом;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4.4.2. Основними завданнями ради є:</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ефективності навчально-виховного процесу у взаємодії з сім’єю, громадськістю, державними та приватними інституціями;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навичок здорового способу життя;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створення належного педагогічного клімату в навчальному закладі;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сприяння організації дозвілля та оздоровлення учнів (вихованців);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зміцнення партнерських зв’язків між родинами учнів (вихованців) та</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загальноосвітнім навчальним закладом з метою забезпечення єдності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4.4.3. До ради обираються пропорційно представники від педагогічного</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На чергових виборах склад ради оновлюється не менше ніж на третину.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4.4.4. Рада навчального закладу діє на засадах:</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вимог законодавства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колегіальності ухвалення рішень;</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добровільності і рівноправності членства;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гласності.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рівної кількості голосів вирішальним є голос голови ради.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що не суперечать чинному законодавству та Статуту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4.4.6. Рада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 (конференцій);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затверджує режим роботи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погоджує робочий навчальний план на кожний навчальний рік;</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виступає ініціатором проведення добродійних акцій;</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ініціює розгляд кадрових питань та бере участь у їх вирішенні;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розглядає питання родинного виховання;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педагогічній освіті батьків;</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Склад комісій та зміст їх роботи визначаються радою.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директор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4.6. Педагогічна рада розглядає питання: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r>
        <w:rPr>
          <w:rFonts w:ascii="Times New Roman" w:hAnsi="Times New Roman" w:cs="Times New Roman"/>
          <w:sz w:val="28"/>
          <w:szCs w:val="28"/>
        </w:rPr>
        <w:t>V. Матеріально-технічна база</w:t>
      </w:r>
    </w:p>
    <w:p w:rsidR="008E45B7" w:rsidRDefault="008E45B7" w:rsidP="000A7DA9">
      <w:pPr>
        <w:jc w:val="both"/>
        <w:rPr>
          <w:rFonts w:ascii="Times New Roman" w:hAnsi="Times New Roman" w:cs="Times New Roman"/>
          <w:sz w:val="28"/>
          <w:szCs w:val="28"/>
        </w:rPr>
      </w:pP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навчальний заклад має право розпоряджатися лише з дозволу Уповноваженого органу відповідно до встановленого порядку.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 Джерелами формування майна навчального закладу є:</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5.3.1. Кошти районного бюджету.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5.3.2. Власні надходження: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5.3.2.2. Від реалізації майна.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5.3.3. Майно, передане йому Уповноваженим органом.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5.3.4. Майно, придбане у інших юридичних осіб.</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5.3.6. Майно, отримане з інших джерел, не заборонених чинним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5.3.8. Інші джерела, не заборонені чинним законодавством.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5.8. Навчальний заклад є неприбутковим бюджетним закладом.</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E45B7" w:rsidRDefault="008E45B7" w:rsidP="00BE278E">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bookmarkStart w:id="3" w:name="bookmark3"/>
      <w:r>
        <w:rPr>
          <w:rFonts w:ascii="Times New Roman" w:hAnsi="Times New Roman" w:cs="Times New Roman"/>
          <w:sz w:val="28"/>
          <w:szCs w:val="28"/>
        </w:rPr>
        <w:t>VI. Міжнародне співробітництво</w:t>
      </w:r>
      <w:bookmarkEnd w:id="3"/>
    </w:p>
    <w:p w:rsidR="008E45B7" w:rsidRDefault="008E45B7" w:rsidP="000A7DA9">
      <w:pPr>
        <w:jc w:val="both"/>
        <w:rPr>
          <w:rFonts w:ascii="Times New Roman" w:hAnsi="Times New Roman" w:cs="Times New Roman"/>
          <w:sz w:val="28"/>
          <w:szCs w:val="28"/>
        </w:rPr>
      </w:pPr>
    </w:p>
    <w:p w:rsidR="008E45B7" w:rsidRDefault="008E45B7" w:rsidP="000A7DA9">
      <w:pPr>
        <w:ind w:firstLine="720"/>
        <w:jc w:val="both"/>
        <w:rPr>
          <w:rFonts w:ascii="Times New Roman" w:hAnsi="Times New Roman" w:cs="Times New Roman"/>
          <w:sz w:val="28"/>
          <w:szCs w:val="28"/>
        </w:rPr>
      </w:pPr>
      <w:r>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bookmarkStart w:id="4" w:name="bookmark4"/>
      <w:r>
        <w:rPr>
          <w:rFonts w:ascii="Times New Roman" w:hAnsi="Times New Roman" w:cs="Times New Roman"/>
          <w:sz w:val="28"/>
          <w:szCs w:val="28"/>
        </w:rPr>
        <w:t>VII. Контроль за діяльністю навчального закладу</w:t>
      </w:r>
      <w:bookmarkEnd w:id="4"/>
    </w:p>
    <w:p w:rsidR="008E45B7" w:rsidRDefault="008E45B7" w:rsidP="000A7DA9">
      <w:pPr>
        <w:jc w:val="both"/>
        <w:rPr>
          <w:rFonts w:ascii="Times New Roman" w:hAnsi="Times New Roman" w:cs="Times New Roman"/>
          <w:sz w:val="28"/>
          <w:szCs w:val="28"/>
        </w:rPr>
      </w:pPr>
    </w:p>
    <w:p w:rsidR="008E45B7" w:rsidRDefault="008E45B7" w:rsidP="000A7DA9">
      <w:pPr>
        <w:ind w:firstLine="720"/>
        <w:jc w:val="both"/>
        <w:rPr>
          <w:rFonts w:ascii="Times New Roman" w:hAnsi="Times New Roman" w:cs="Times New Roman"/>
          <w:sz w:val="28"/>
          <w:szCs w:val="28"/>
        </w:rPr>
      </w:pPr>
      <w:r>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8E45B7" w:rsidRDefault="008E45B7" w:rsidP="000A7DA9">
      <w:pPr>
        <w:ind w:firstLine="720"/>
        <w:jc w:val="both"/>
        <w:rPr>
          <w:rFonts w:ascii="Times New Roman" w:hAnsi="Times New Roman" w:cs="Times New Roman"/>
          <w:sz w:val="28"/>
          <w:szCs w:val="28"/>
        </w:rPr>
      </w:pPr>
      <w:r>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E45B7" w:rsidRDefault="008E45B7" w:rsidP="000A7DA9">
      <w:pPr>
        <w:jc w:val="both"/>
        <w:rPr>
          <w:rFonts w:ascii="Times New Roman" w:hAnsi="Times New Roman" w:cs="Times New Roman"/>
          <w:sz w:val="28"/>
          <w:szCs w:val="28"/>
        </w:rPr>
      </w:pPr>
      <w:r>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Pr>
          <w:rFonts w:ascii="Times New Roman" w:hAnsi="Times New Roman" w:cs="Times New Roman"/>
          <w:sz w:val="28"/>
          <w:szCs w:val="28"/>
        </w:rPr>
        <w:t>ом) відповідно до законодавства.</w:t>
      </w:r>
    </w:p>
    <w:p w:rsidR="008E45B7" w:rsidRDefault="008E45B7" w:rsidP="000A7DA9">
      <w:pPr>
        <w:jc w:val="both"/>
        <w:rPr>
          <w:rFonts w:ascii="Times New Roman" w:hAnsi="Times New Roman" w:cs="Times New Roman"/>
          <w:sz w:val="28"/>
          <w:szCs w:val="28"/>
        </w:rPr>
      </w:pPr>
    </w:p>
    <w:p w:rsidR="008E45B7" w:rsidRDefault="008E45B7" w:rsidP="000A7DA9">
      <w:pPr>
        <w:jc w:val="center"/>
        <w:rPr>
          <w:rFonts w:ascii="Times New Roman" w:hAnsi="Times New Roman" w:cs="Times New Roman"/>
          <w:sz w:val="28"/>
          <w:szCs w:val="28"/>
        </w:rPr>
      </w:pPr>
      <w:r>
        <w:rPr>
          <w:rFonts w:ascii="Times New Roman" w:hAnsi="Times New Roman" w:cs="Times New Roman"/>
          <w:sz w:val="28"/>
          <w:szCs w:val="28"/>
        </w:rPr>
        <w:t>VIII. Реорганізація або ліквідація навчального закладу</w:t>
      </w:r>
      <w:bookmarkEnd w:id="5"/>
    </w:p>
    <w:p w:rsidR="008E45B7" w:rsidRDefault="008E45B7" w:rsidP="000A7DA9">
      <w:pPr>
        <w:jc w:val="both"/>
        <w:rPr>
          <w:rFonts w:ascii="Times New Roman" w:hAnsi="Times New Roman" w:cs="Times New Roman"/>
          <w:sz w:val="28"/>
          <w:szCs w:val="28"/>
        </w:rPr>
      </w:pP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8.4. 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E45B7" w:rsidRDefault="008E45B7" w:rsidP="000A7DA9">
      <w:pPr>
        <w:ind w:firstLine="724"/>
        <w:jc w:val="both"/>
        <w:rPr>
          <w:rFonts w:ascii="Times New Roman" w:hAnsi="Times New Roman" w:cs="Times New Roman"/>
          <w:sz w:val="28"/>
          <w:szCs w:val="28"/>
        </w:rPr>
      </w:pPr>
      <w:r>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8E45B7" w:rsidRPr="001D561E" w:rsidRDefault="008E45B7" w:rsidP="00E521B4">
      <w:pPr>
        <w:ind w:firstLine="724"/>
        <w:jc w:val="both"/>
        <w:rPr>
          <w:rFonts w:ascii="Times New Roman" w:hAnsi="Times New Roman" w:cs="Times New Roman"/>
          <w:sz w:val="28"/>
          <w:szCs w:val="28"/>
        </w:rPr>
      </w:pPr>
      <w:r>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8E45B7" w:rsidRDefault="008E45B7" w:rsidP="000A7DA9">
      <w:pPr>
        <w:jc w:val="both"/>
        <w:rPr>
          <w:rFonts w:ascii="Times New Roman" w:hAnsi="Times New Roman" w:cs="Times New Roman"/>
          <w:sz w:val="28"/>
          <w:szCs w:val="28"/>
        </w:rPr>
      </w:pPr>
    </w:p>
    <w:p w:rsidR="008E45B7" w:rsidRDefault="008E45B7" w:rsidP="000A7DA9">
      <w:pPr>
        <w:pStyle w:val="NormalWeb"/>
        <w:spacing w:after="0"/>
        <w:ind w:firstLine="798"/>
        <w:jc w:val="center"/>
        <w:rPr>
          <w:sz w:val="28"/>
          <w:szCs w:val="28"/>
          <w:lang w:val="uk-UA"/>
        </w:rPr>
      </w:pPr>
      <w:r>
        <w:rPr>
          <w:sz w:val="28"/>
          <w:szCs w:val="28"/>
          <w:lang w:val="uk-UA"/>
        </w:rPr>
        <w:t>ІХ. Затвердження статуту, доповнення і змін до нього</w:t>
      </w:r>
    </w:p>
    <w:p w:rsidR="008E45B7" w:rsidRDefault="008E45B7" w:rsidP="000A7DA9">
      <w:pPr>
        <w:pStyle w:val="NormalWeb"/>
        <w:spacing w:after="0"/>
        <w:ind w:firstLine="798"/>
        <w:jc w:val="both"/>
        <w:rPr>
          <w:sz w:val="28"/>
          <w:szCs w:val="28"/>
          <w:lang w:val="uk-UA"/>
        </w:rPr>
      </w:pPr>
    </w:p>
    <w:p w:rsidR="008E45B7" w:rsidRDefault="008E45B7" w:rsidP="000A7DA9">
      <w:pPr>
        <w:pStyle w:val="NormalWeb"/>
        <w:spacing w:after="0"/>
        <w:ind w:firstLine="720"/>
        <w:jc w:val="both"/>
        <w:rPr>
          <w:sz w:val="28"/>
          <w:szCs w:val="28"/>
        </w:rPr>
      </w:pPr>
      <w:r>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E45B7" w:rsidRDefault="008E45B7" w:rsidP="000A7DA9">
      <w:pPr>
        <w:ind w:firstLine="724"/>
        <w:jc w:val="both"/>
        <w:rPr>
          <w:rFonts w:ascii="Times New Roman" w:hAnsi="Times New Roman" w:cs="Times New Roman"/>
          <w:sz w:val="28"/>
          <w:szCs w:val="28"/>
        </w:rPr>
      </w:pPr>
    </w:p>
    <w:p w:rsidR="008E45B7" w:rsidRPr="000A7DA9" w:rsidRDefault="008E45B7" w:rsidP="00ED014A">
      <w:pPr>
        <w:ind w:firstLine="724"/>
        <w:jc w:val="both"/>
        <w:rPr>
          <w:rFonts w:ascii="Times New Roman" w:hAnsi="Times New Roman" w:cs="Times New Roman"/>
          <w:sz w:val="28"/>
          <w:szCs w:val="28"/>
        </w:rPr>
      </w:pPr>
    </w:p>
    <w:sectPr w:rsidR="008E45B7" w:rsidRPr="000A7DA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A5BF3"/>
    <w:rsid w:val="000A7DA9"/>
    <w:rsid w:val="000C7266"/>
    <w:rsid w:val="000D3A8C"/>
    <w:rsid w:val="000E486D"/>
    <w:rsid w:val="00100206"/>
    <w:rsid w:val="001222D2"/>
    <w:rsid w:val="00156E5C"/>
    <w:rsid w:val="0016380D"/>
    <w:rsid w:val="001B4F24"/>
    <w:rsid w:val="001D561E"/>
    <w:rsid w:val="001D73D1"/>
    <w:rsid w:val="001E4EB0"/>
    <w:rsid w:val="001E6F25"/>
    <w:rsid w:val="001E796C"/>
    <w:rsid w:val="002057DD"/>
    <w:rsid w:val="00215839"/>
    <w:rsid w:val="00217376"/>
    <w:rsid w:val="0023297D"/>
    <w:rsid w:val="00281B5F"/>
    <w:rsid w:val="00297C50"/>
    <w:rsid w:val="002A14A2"/>
    <w:rsid w:val="002C186E"/>
    <w:rsid w:val="002F6997"/>
    <w:rsid w:val="00313D99"/>
    <w:rsid w:val="00313E31"/>
    <w:rsid w:val="003B3163"/>
    <w:rsid w:val="003C7ACE"/>
    <w:rsid w:val="003E0A08"/>
    <w:rsid w:val="003F7CB8"/>
    <w:rsid w:val="00411AA4"/>
    <w:rsid w:val="00432EB4"/>
    <w:rsid w:val="00441F3C"/>
    <w:rsid w:val="00443327"/>
    <w:rsid w:val="00464D91"/>
    <w:rsid w:val="0047040B"/>
    <w:rsid w:val="004747B2"/>
    <w:rsid w:val="00494A67"/>
    <w:rsid w:val="004A16E8"/>
    <w:rsid w:val="004A28E6"/>
    <w:rsid w:val="004A6ECF"/>
    <w:rsid w:val="004B1E02"/>
    <w:rsid w:val="004D3A1D"/>
    <w:rsid w:val="005131E8"/>
    <w:rsid w:val="00521C55"/>
    <w:rsid w:val="00525214"/>
    <w:rsid w:val="005528CB"/>
    <w:rsid w:val="005635A6"/>
    <w:rsid w:val="00563805"/>
    <w:rsid w:val="005730E9"/>
    <w:rsid w:val="00585E87"/>
    <w:rsid w:val="0059684B"/>
    <w:rsid w:val="005A10A9"/>
    <w:rsid w:val="005B5F2C"/>
    <w:rsid w:val="005F611B"/>
    <w:rsid w:val="00607B67"/>
    <w:rsid w:val="00616D2B"/>
    <w:rsid w:val="006351B7"/>
    <w:rsid w:val="0065627C"/>
    <w:rsid w:val="006672BF"/>
    <w:rsid w:val="00667AD9"/>
    <w:rsid w:val="00667B31"/>
    <w:rsid w:val="006766DD"/>
    <w:rsid w:val="006B615C"/>
    <w:rsid w:val="006C0B14"/>
    <w:rsid w:val="006C589C"/>
    <w:rsid w:val="006E4CD0"/>
    <w:rsid w:val="00705EAF"/>
    <w:rsid w:val="00730ED7"/>
    <w:rsid w:val="0075575A"/>
    <w:rsid w:val="0077459C"/>
    <w:rsid w:val="00775C42"/>
    <w:rsid w:val="007A4515"/>
    <w:rsid w:val="007B1DCA"/>
    <w:rsid w:val="007C3721"/>
    <w:rsid w:val="007F06A6"/>
    <w:rsid w:val="00827591"/>
    <w:rsid w:val="00835CAC"/>
    <w:rsid w:val="00845884"/>
    <w:rsid w:val="008508BE"/>
    <w:rsid w:val="008541FD"/>
    <w:rsid w:val="00861BDD"/>
    <w:rsid w:val="008922D1"/>
    <w:rsid w:val="008B0CEB"/>
    <w:rsid w:val="008B2DBA"/>
    <w:rsid w:val="008E2709"/>
    <w:rsid w:val="008E45B7"/>
    <w:rsid w:val="008F405B"/>
    <w:rsid w:val="008F7C49"/>
    <w:rsid w:val="009173E5"/>
    <w:rsid w:val="00936A30"/>
    <w:rsid w:val="0096043B"/>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B7B2A"/>
    <w:rsid w:val="00AC36D4"/>
    <w:rsid w:val="00AE2E0A"/>
    <w:rsid w:val="00AE36D9"/>
    <w:rsid w:val="00AF5538"/>
    <w:rsid w:val="00B32171"/>
    <w:rsid w:val="00B42B52"/>
    <w:rsid w:val="00B62AA3"/>
    <w:rsid w:val="00B62B64"/>
    <w:rsid w:val="00B84471"/>
    <w:rsid w:val="00BA69FA"/>
    <w:rsid w:val="00BB3D1E"/>
    <w:rsid w:val="00BE278E"/>
    <w:rsid w:val="00BE49F9"/>
    <w:rsid w:val="00C04C28"/>
    <w:rsid w:val="00C116E7"/>
    <w:rsid w:val="00C2261A"/>
    <w:rsid w:val="00C44FB3"/>
    <w:rsid w:val="00C473A2"/>
    <w:rsid w:val="00C647C5"/>
    <w:rsid w:val="00C97FA6"/>
    <w:rsid w:val="00CB4E7D"/>
    <w:rsid w:val="00CC0486"/>
    <w:rsid w:val="00CF4450"/>
    <w:rsid w:val="00D01507"/>
    <w:rsid w:val="00D1760A"/>
    <w:rsid w:val="00D17CFF"/>
    <w:rsid w:val="00D249DB"/>
    <w:rsid w:val="00D36E0A"/>
    <w:rsid w:val="00D55D5C"/>
    <w:rsid w:val="00DA6987"/>
    <w:rsid w:val="00DA6BAC"/>
    <w:rsid w:val="00DE435C"/>
    <w:rsid w:val="00DF4B64"/>
    <w:rsid w:val="00E054BF"/>
    <w:rsid w:val="00E201BA"/>
    <w:rsid w:val="00E27190"/>
    <w:rsid w:val="00E356B6"/>
    <w:rsid w:val="00E521B4"/>
    <w:rsid w:val="00E54709"/>
    <w:rsid w:val="00E62307"/>
    <w:rsid w:val="00E8357B"/>
    <w:rsid w:val="00EC444B"/>
    <w:rsid w:val="00ED014A"/>
    <w:rsid w:val="00F10AB4"/>
    <w:rsid w:val="00F17CC7"/>
    <w:rsid w:val="00F22E4B"/>
    <w:rsid w:val="00F2367C"/>
    <w:rsid w:val="00F4304C"/>
    <w:rsid w:val="00F47075"/>
    <w:rsid w:val="00F67EDD"/>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6E4CD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863782036">
      <w:marLeft w:val="0"/>
      <w:marRight w:val="0"/>
      <w:marTop w:val="0"/>
      <w:marBottom w:val="0"/>
      <w:divBdr>
        <w:top w:val="none" w:sz="0" w:space="0" w:color="auto"/>
        <w:left w:val="none" w:sz="0" w:space="0" w:color="auto"/>
        <w:bottom w:val="none" w:sz="0" w:space="0" w:color="auto"/>
        <w:right w:val="none" w:sz="0" w:space="0" w:color="auto"/>
      </w:divBdr>
    </w:div>
    <w:div w:id="1863782037">
      <w:marLeft w:val="0"/>
      <w:marRight w:val="0"/>
      <w:marTop w:val="0"/>
      <w:marBottom w:val="0"/>
      <w:divBdr>
        <w:top w:val="none" w:sz="0" w:space="0" w:color="auto"/>
        <w:left w:val="none" w:sz="0" w:space="0" w:color="auto"/>
        <w:bottom w:val="none" w:sz="0" w:space="0" w:color="auto"/>
        <w:right w:val="none" w:sz="0" w:space="0" w:color="auto"/>
      </w:divBdr>
    </w:div>
    <w:div w:id="1863782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19</Pages>
  <Words>6519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20</cp:revision>
  <dcterms:created xsi:type="dcterms:W3CDTF">2013-09-24T13:29:00Z</dcterms:created>
  <dcterms:modified xsi:type="dcterms:W3CDTF">2016-06-30T08:36:00Z</dcterms:modified>
</cp:coreProperties>
</file>